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1296" w14:textId="77777777" w:rsidR="00581E83" w:rsidRPr="00AF6774" w:rsidRDefault="00581E83">
      <w:pPr>
        <w:pStyle w:val="Rientrocorpodeltesto2"/>
        <w:spacing w:line="240" w:lineRule="auto"/>
        <w:ind w:left="0" w:firstLine="0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2BF8BB12" w14:textId="77777777" w:rsidR="009769A2" w:rsidRPr="00AF6774" w:rsidRDefault="009769A2" w:rsidP="009769A2">
      <w:pPr>
        <w:pStyle w:val="Rientrocorpodeltesto2"/>
        <w:spacing w:line="240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 w:rsidRPr="00AF6774">
        <w:rPr>
          <w:rFonts w:ascii="Calibri" w:hAnsi="Calibri" w:cs="Calibri"/>
          <w:b/>
          <w:bCs/>
          <w:iCs/>
          <w:noProof/>
          <w:sz w:val="26"/>
          <w:szCs w:val="26"/>
        </w:rPr>
        <w:drawing>
          <wp:inline distT="0" distB="0" distL="0" distR="0" wp14:anchorId="57D3336F" wp14:editId="35914CF4">
            <wp:extent cx="2573020" cy="359410"/>
            <wp:effectExtent l="0" t="0" r="0" b="2540"/>
            <wp:docPr id="81601728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02FD7" w14:textId="77777777" w:rsidR="00127BAE" w:rsidRPr="00AF6774" w:rsidRDefault="009966BE" w:rsidP="00127BAE">
      <w:pPr>
        <w:pStyle w:val="Rientrocorpodeltesto2"/>
        <w:spacing w:line="240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 w:rsidRPr="00AF6774">
        <w:rPr>
          <w:rFonts w:ascii="Calibri" w:hAnsi="Calibri" w:cs="Calibri"/>
          <w:b/>
          <w:bCs/>
          <w:iCs/>
          <w:sz w:val="26"/>
          <w:szCs w:val="26"/>
        </w:rPr>
        <w:t>“</w:t>
      </w:r>
      <w:r w:rsidR="00127BAE" w:rsidRPr="00AF6774">
        <w:rPr>
          <w:rFonts w:ascii="Calibri" w:hAnsi="Calibri" w:cs="Calibri"/>
          <w:b/>
          <w:bCs/>
          <w:iCs/>
          <w:sz w:val="26"/>
          <w:szCs w:val="26"/>
        </w:rPr>
        <w:t xml:space="preserve">Avviso pubblico per la concessione di un aiuto di stato per la promozione </w:t>
      </w:r>
    </w:p>
    <w:p w14:paraId="490989DC" w14:textId="77777777" w:rsidR="00127BAE" w:rsidRPr="00AF6774" w:rsidRDefault="00127BAE" w:rsidP="00127BAE">
      <w:pPr>
        <w:pStyle w:val="Rientrocorpodeltesto2"/>
        <w:spacing w:line="240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 w:rsidRPr="00AF6774">
        <w:rPr>
          <w:rFonts w:ascii="Calibri" w:hAnsi="Calibri" w:cs="Calibri"/>
          <w:b/>
          <w:bCs/>
          <w:iCs/>
          <w:sz w:val="26"/>
          <w:szCs w:val="26"/>
        </w:rPr>
        <w:t xml:space="preserve">dei distretti del biologico – annualità 2026 - ai sensi del </w:t>
      </w:r>
    </w:p>
    <w:p w14:paraId="5A2F29E7" w14:textId="75A7FFB4" w:rsidR="006271CD" w:rsidRPr="00AF6774" w:rsidRDefault="00127BAE" w:rsidP="00127BAE">
      <w:pPr>
        <w:pStyle w:val="Rientrocorpodeltesto2"/>
        <w:spacing w:line="240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 w:rsidRPr="00AF6774">
        <w:rPr>
          <w:rFonts w:ascii="Calibri" w:hAnsi="Calibri" w:cs="Calibri"/>
          <w:b/>
          <w:bCs/>
          <w:iCs/>
          <w:sz w:val="26"/>
          <w:szCs w:val="26"/>
        </w:rPr>
        <w:t>Regolamento (UE) 2022/2472 e dell’art. 7 della Legge Regionale n. 14/2023</w:t>
      </w:r>
      <w:r w:rsidR="009966BE" w:rsidRPr="00AF6774">
        <w:rPr>
          <w:rFonts w:ascii="Calibri" w:hAnsi="Calibri" w:cs="Calibri"/>
          <w:b/>
          <w:bCs/>
          <w:iCs/>
          <w:sz w:val="26"/>
          <w:szCs w:val="26"/>
        </w:rPr>
        <w:t>”</w:t>
      </w:r>
    </w:p>
    <w:p w14:paraId="29DD610F" w14:textId="77777777" w:rsidR="009966BE" w:rsidRPr="00AF6774" w:rsidRDefault="009966BE" w:rsidP="009966BE">
      <w:pPr>
        <w:pStyle w:val="Rientrocorpodeltesto2"/>
        <w:spacing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50AC80F5" w14:textId="628D9A41" w:rsidR="00581E83" w:rsidRPr="00AF6774" w:rsidRDefault="002E3D7A">
      <w:pPr>
        <w:pStyle w:val="Rientrocorpodeltesto2"/>
        <w:spacing w:line="240" w:lineRule="auto"/>
        <w:ind w:left="0" w:firstLine="0"/>
        <w:jc w:val="center"/>
        <w:rPr>
          <w:rFonts w:ascii="Calibri" w:hAnsi="Calibri" w:cs="Calibri"/>
          <w:b/>
          <w:bCs/>
          <w:sz w:val="26"/>
          <w:szCs w:val="26"/>
        </w:rPr>
      </w:pPr>
      <w:r w:rsidRPr="00AF6774">
        <w:rPr>
          <w:rFonts w:ascii="Calibri" w:hAnsi="Calibri" w:cs="Calibri"/>
          <w:b/>
          <w:bCs/>
          <w:sz w:val="26"/>
          <w:szCs w:val="26"/>
        </w:rPr>
        <w:t>DESCRIZIONE PROGETTO</w:t>
      </w:r>
    </w:p>
    <w:p w14:paraId="04DC0994" w14:textId="77777777" w:rsidR="00581E83" w:rsidRPr="00AF6774" w:rsidRDefault="00581E83">
      <w:pPr>
        <w:pStyle w:val="Rientrocorpodeltesto2"/>
        <w:spacing w:line="360" w:lineRule="auto"/>
        <w:ind w:left="0" w:firstLine="0"/>
        <w:rPr>
          <w:rFonts w:ascii="Calibri" w:hAnsi="Calibri" w:cs="Calibri"/>
          <w:sz w:val="26"/>
          <w:szCs w:val="26"/>
        </w:rPr>
      </w:pPr>
    </w:p>
    <w:tbl>
      <w:tblPr>
        <w:tblW w:w="98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3222"/>
      </w:tblGrid>
      <w:tr w:rsidR="00581E83" w:rsidRPr="00AF6774" w14:paraId="1DBFEC27" w14:textId="77777777">
        <w:trPr>
          <w:trHeight w:val="429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71F13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1. Titolo progetto</w:t>
            </w:r>
          </w:p>
        </w:tc>
      </w:tr>
      <w:tr w:rsidR="00581E83" w:rsidRPr="00AF6774" w14:paraId="5586D30C" w14:textId="77777777">
        <w:trPr>
          <w:trHeight w:val="840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35C3F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F6774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581E83" w:rsidRPr="00AF6774" w14:paraId="3C3FB196" w14:textId="77777777">
        <w:trPr>
          <w:trHeight w:val="369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B5E5C" w14:textId="46D67232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2. </w:t>
            </w:r>
            <w:r w:rsidR="00022A24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S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oggetto proponente</w:t>
            </w:r>
          </w:p>
        </w:tc>
      </w:tr>
      <w:tr w:rsidR="00581E83" w:rsidRPr="00AF6774" w14:paraId="6B123F2E" w14:textId="77777777" w:rsidTr="00022A24">
        <w:trPr>
          <w:trHeight w:val="1044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4F7C" w14:textId="77777777" w:rsidR="00581E83" w:rsidRPr="00AF6774" w:rsidRDefault="00581E83" w:rsidP="00022A2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81E83" w:rsidRPr="00AF6774" w14:paraId="1E19EE07" w14:textId="77777777">
        <w:trPr>
          <w:trHeight w:val="369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62E46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3. Descrizione del Progetto</w:t>
            </w:r>
          </w:p>
        </w:tc>
      </w:tr>
      <w:tr w:rsidR="00581E83" w:rsidRPr="00AF6774" w14:paraId="2B326394" w14:textId="77777777">
        <w:trPr>
          <w:trHeight w:val="345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BEDE5" w14:textId="07AF5870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3.</w:t>
            </w:r>
            <w:r w:rsidR="00FF68CD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1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Strategia del Progetto</w:t>
            </w:r>
          </w:p>
        </w:tc>
      </w:tr>
      <w:tr w:rsidR="00581E83" w:rsidRPr="00AF6774" w14:paraId="24D59AB1" w14:textId="77777777">
        <w:trPr>
          <w:trHeight w:val="840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2E222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Modalità di realizzazione degli obiettivi</w:t>
            </w:r>
          </w:p>
          <w:p w14:paraId="204A0320" w14:textId="77777777" w:rsidR="00581E83" w:rsidRPr="00AF6774" w:rsidRDefault="00581E83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5266B51F" w14:textId="77777777" w:rsidR="00581E83" w:rsidRPr="00AF6774" w:rsidRDefault="00581E83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493F3F93" w14:textId="77777777" w:rsidR="00581E83" w:rsidRPr="00AF6774" w:rsidRDefault="00581E83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3AF91F01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37CB4DBE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75B85BBE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1A76D806" w14:textId="77777777" w:rsidR="00581E83" w:rsidRPr="00AF6774" w:rsidRDefault="00581E83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5C4A2E0D" w14:textId="77777777" w:rsidR="00581E83" w:rsidRPr="00AF6774" w:rsidRDefault="00581E83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81E83" w:rsidRPr="00AF6774" w14:paraId="50DD90BB" w14:textId="77777777">
        <w:trPr>
          <w:trHeight w:val="345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C3658" w14:textId="796AE5B6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3.</w:t>
            </w:r>
            <w:r w:rsidR="00FF68CD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2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Localizzazione delle attività</w:t>
            </w:r>
          </w:p>
        </w:tc>
      </w:tr>
      <w:tr w:rsidR="00FF68CD" w:rsidRPr="00AF6774" w14:paraId="3A9DFF13" w14:textId="77777777" w:rsidTr="00FF68CD">
        <w:trPr>
          <w:trHeight w:val="345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62210" w14:textId="77777777" w:rsidR="00FF68CD" w:rsidRPr="00AF6774" w:rsidRDefault="00FF68CD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C6AA7F5" w14:textId="77777777" w:rsidR="002114D8" w:rsidRPr="00AF6774" w:rsidRDefault="002114D8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FD2A58E" w14:textId="77777777" w:rsidR="002114D8" w:rsidRPr="00AF6774" w:rsidRDefault="002114D8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9A56EF1" w14:textId="77777777" w:rsidR="002114D8" w:rsidRPr="00AF6774" w:rsidRDefault="002114D8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FF68CD" w:rsidRPr="00AF6774" w14:paraId="003F7CF3" w14:textId="77777777">
        <w:trPr>
          <w:trHeight w:val="345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485D8" w14:textId="08A328EC" w:rsidR="00FF68CD" w:rsidRPr="00AF6774" w:rsidRDefault="00FF68CD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3.3 Descrizione dei partecipanti </w:t>
            </w:r>
          </w:p>
        </w:tc>
      </w:tr>
      <w:tr w:rsidR="00FF68CD" w:rsidRPr="00AF6774" w14:paraId="1F6DC69A" w14:textId="77777777" w:rsidTr="00FF68CD">
        <w:trPr>
          <w:trHeight w:val="345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7487" w14:textId="77777777" w:rsidR="00FF68CD" w:rsidRPr="00AF6774" w:rsidRDefault="00FF68CD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8CDDE50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67215EB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EE5D8AA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3815C0E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DF61108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57BB68F" w14:textId="77777777" w:rsidR="008434F1" w:rsidRPr="00AF6774" w:rsidRDefault="008434F1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110DFFE" w14:textId="77777777" w:rsidR="002114D8" w:rsidRPr="00AF6774" w:rsidRDefault="002114D8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581E83" w:rsidRPr="00AF6774" w14:paraId="0475D476" w14:textId="77777777">
        <w:trPr>
          <w:trHeight w:val="414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B7A0C" w14:textId="16174FFD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3.</w:t>
            </w:r>
            <w:r w:rsidR="00FF68CD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4 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Attività specifiche previste </w:t>
            </w:r>
          </w:p>
        </w:tc>
      </w:tr>
      <w:tr w:rsidR="00581E83" w:rsidRPr="00AF6774" w14:paraId="3B444FC2" w14:textId="77777777">
        <w:trPr>
          <w:trHeight w:val="1080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243BD" w14:textId="0FD01AC0" w:rsidR="00581E83" w:rsidRPr="00AF6774" w:rsidRDefault="005D526E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Tipologia di attività A) Scambio di conoscenze e azioni di informazione (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Art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.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21 del Reg. (UE) 2022/2472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)</w:t>
            </w:r>
          </w:p>
          <w:p w14:paraId="5A4CAFB2" w14:textId="77777777" w:rsidR="006B58E6" w:rsidRPr="00AF6774" w:rsidRDefault="006B58E6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2DE56D3" w14:textId="42503882" w:rsidR="005D526E" w:rsidRPr="00AF6774" w:rsidRDefault="005D526E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Descrizione delle attività programmate:</w:t>
            </w:r>
          </w:p>
          <w:p w14:paraId="00024708" w14:textId="69DBBFB1" w:rsidR="005D526E" w:rsidRPr="00AF6774" w:rsidRDefault="005D526E" w:rsidP="005D526E">
            <w:pPr>
              <w:suppressAutoHyphens w:val="0"/>
              <w:adjustRightInd w:val="0"/>
              <w:spacing w:line="24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(</w:t>
            </w:r>
            <w:r w:rsidRPr="00AF6774">
              <w:rPr>
                <w:rFonts w:ascii="Calibri" w:hAnsi="Calibri" w:cs="Calibri"/>
                <w:i/>
                <w:iCs/>
                <w:sz w:val="22"/>
                <w:szCs w:val="22"/>
              </w:rPr>
              <w:t>esempio: azioni di formazione professionale e acquisizione di competenze, come: corsi di formazione, seminari</w:t>
            </w:r>
            <w:r w:rsidR="00DB2922" w:rsidRPr="00AF677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AF6774">
              <w:rPr>
                <w:rFonts w:ascii="Calibri" w:hAnsi="Calibri" w:cs="Calibri"/>
                <w:i/>
                <w:iCs/>
                <w:sz w:val="22"/>
                <w:szCs w:val="22"/>
              </w:rPr>
              <w:t>e coaching; azioni di informazione)</w:t>
            </w:r>
          </w:p>
          <w:p w14:paraId="2CF4BB2C" w14:textId="77777777" w:rsidR="005D526E" w:rsidRPr="00AF6774" w:rsidRDefault="005D526E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F738D97" w14:textId="76D308B8" w:rsidR="009F4FE1" w:rsidRPr="00AF6774" w:rsidRDefault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 xml:space="preserve">Le iniziative devono perseguire uno o più fini previsti al comma 5 dell’art. 13 della Legge n. 23/2022 riportate al paragrafo 5 </w:t>
            </w:r>
            <w:r w:rsidR="003F0934" w:rsidRPr="00AF6774">
              <w:rPr>
                <w:rFonts w:ascii="Calibri" w:hAnsi="Calibri" w:cs="Calibri"/>
                <w:sz w:val="26"/>
                <w:szCs w:val="26"/>
              </w:rPr>
              <w:t xml:space="preserve">attività </w:t>
            </w:r>
            <w:r w:rsidRPr="00AF6774">
              <w:rPr>
                <w:rFonts w:ascii="Calibri" w:hAnsi="Calibri" w:cs="Calibri"/>
                <w:sz w:val="26"/>
                <w:szCs w:val="26"/>
              </w:rPr>
              <w:t xml:space="preserve">lettera A dell’allegato alla Delibera  </w:t>
            </w:r>
          </w:p>
          <w:p w14:paraId="0F3BA25D" w14:textId="77777777" w:rsidR="009F4FE1" w:rsidRPr="00AF6774" w:rsidRDefault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455C02BE" w14:textId="77777777" w:rsidR="009F4FE1" w:rsidRPr="00AF6774" w:rsidRDefault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A69E7BF" w14:textId="631365FC" w:rsidR="005D526E" w:rsidRPr="00AF6774" w:rsidRDefault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T</w:t>
            </w:r>
            <w:r w:rsidR="005D526E" w:rsidRPr="00AF6774">
              <w:rPr>
                <w:rFonts w:ascii="Calibri" w:hAnsi="Calibri" w:cs="Calibri"/>
                <w:sz w:val="26"/>
                <w:szCs w:val="26"/>
              </w:rPr>
              <w:t>ipologia di intervento</w:t>
            </w:r>
            <w:r w:rsidRPr="00AF6774">
              <w:rPr>
                <w:rFonts w:ascii="Calibri" w:hAnsi="Calibri" w:cs="Calibri"/>
                <w:sz w:val="26"/>
                <w:szCs w:val="26"/>
              </w:rPr>
              <w:t>:</w:t>
            </w:r>
            <w:r w:rsidR="005D526E" w:rsidRPr="00AF6774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14:paraId="2BD5A61F" w14:textId="77777777" w:rsidR="00DB2922" w:rsidRPr="00AF6774" w:rsidRDefault="00DB2922" w:rsidP="00DB2922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BAF1C0A" w14:textId="77777777" w:rsidR="00240DF5" w:rsidRPr="00AF6774" w:rsidRDefault="00240DF5" w:rsidP="00DB2922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D9CC2C6" w14:textId="77777777" w:rsidR="009F4FE1" w:rsidRPr="00AF6774" w:rsidRDefault="009F4FE1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Titolo dell’intervento:</w:t>
            </w:r>
          </w:p>
          <w:p w14:paraId="6A23642E" w14:textId="77777777" w:rsidR="009F4FE1" w:rsidRPr="00AF6774" w:rsidRDefault="009F4FE1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BBF4195" w14:textId="77777777" w:rsidR="00240DF5" w:rsidRPr="00AF6774" w:rsidRDefault="00240DF5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7B00685" w14:textId="402879B3" w:rsidR="009F4FE1" w:rsidRPr="00AF6774" w:rsidRDefault="00FF68CD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Obiettivi/</w:t>
            </w:r>
            <w:r w:rsidR="009F4FE1" w:rsidRPr="00AF6774">
              <w:rPr>
                <w:rFonts w:ascii="Calibri" w:hAnsi="Calibri" w:cs="Calibri"/>
                <w:sz w:val="26"/>
                <w:szCs w:val="26"/>
              </w:rPr>
              <w:t xml:space="preserve">Finalità: </w:t>
            </w:r>
          </w:p>
          <w:p w14:paraId="7E1D1D60" w14:textId="77777777" w:rsidR="009F4FE1" w:rsidRPr="00AF6774" w:rsidRDefault="009F4FE1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4A1945EA" w14:textId="77777777" w:rsidR="00240DF5" w:rsidRPr="00AF6774" w:rsidRDefault="00240DF5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FB95F03" w14:textId="24CBED68" w:rsidR="009F4FE1" w:rsidRPr="00AF6774" w:rsidRDefault="009F4FE1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Numero di partecipanti:</w:t>
            </w:r>
          </w:p>
          <w:p w14:paraId="0487D40D" w14:textId="77777777" w:rsidR="009F4FE1" w:rsidRPr="00AF6774" w:rsidRDefault="009F4FE1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7B235AB" w14:textId="77777777" w:rsidR="00240DF5" w:rsidRPr="00AF6774" w:rsidRDefault="00240DF5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D6B0141" w14:textId="3C972C0D" w:rsidR="009F4FE1" w:rsidRPr="00AF6774" w:rsidRDefault="00850B00" w:rsidP="009F4FE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Durata:</w:t>
            </w:r>
          </w:p>
          <w:p w14:paraId="6DF2B3B5" w14:textId="77777777" w:rsidR="006B58E6" w:rsidRPr="00AF6774" w:rsidRDefault="006B58E6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97C548C" w14:textId="77777777" w:rsidR="006B58E6" w:rsidRPr="00AF6774" w:rsidRDefault="006B58E6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78598D0" w14:textId="70438A12" w:rsidR="00581E83" w:rsidRPr="00AF6774" w:rsidRDefault="00581E83" w:rsidP="00201150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81E83" w:rsidRPr="00AF6774" w14:paraId="2CBF9D26" w14:textId="77777777">
        <w:trPr>
          <w:trHeight w:val="1080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4AA68" w14:textId="6B91A74F" w:rsidR="00581E83" w:rsidRPr="00AF6774" w:rsidRDefault="00850B0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Tipologia di attività B) Attività di promozione (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Art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.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24 del Reg. (UE) 2022/2472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)</w:t>
            </w:r>
          </w:p>
          <w:p w14:paraId="58020494" w14:textId="77777777" w:rsidR="00AE35E2" w:rsidRPr="00AF6774" w:rsidRDefault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1BFA24F6" w14:textId="7AB04989" w:rsidR="00581E83" w:rsidRPr="00AF6774" w:rsidRDefault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Descrizione delle attività programmate:</w:t>
            </w:r>
          </w:p>
          <w:p w14:paraId="6668A84A" w14:textId="4BECE41C" w:rsidR="00581E83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F6774">
              <w:rPr>
                <w:rFonts w:ascii="Calibri" w:hAnsi="Calibri" w:cs="Calibri"/>
                <w:i/>
                <w:iCs/>
                <w:sz w:val="22"/>
                <w:szCs w:val="22"/>
              </w:rPr>
              <w:t>(esempio: organizzazione e partecipazione a concorsi, fiere ed esposizioni anche collettive; produzione di pubblicazioni)</w:t>
            </w:r>
          </w:p>
          <w:p w14:paraId="580CFE31" w14:textId="77777777" w:rsidR="00581E83" w:rsidRPr="00AF6774" w:rsidRDefault="00581E83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44114F5A" w14:textId="77777777" w:rsidR="00581E83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Tipologia di intervento:</w:t>
            </w:r>
          </w:p>
          <w:p w14:paraId="070FF68E" w14:textId="77777777" w:rsidR="00AE35E2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3792857E" w14:textId="77777777" w:rsidR="00240DF5" w:rsidRPr="00AF6774" w:rsidRDefault="00240DF5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442F8D1C" w14:textId="56628C61" w:rsidR="0043490C" w:rsidRPr="00AF6774" w:rsidRDefault="00FF68CD" w:rsidP="0043490C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lastRenderedPageBreak/>
              <w:t>Obiettivi/</w:t>
            </w:r>
            <w:r w:rsidR="0043490C" w:rsidRPr="00AF6774">
              <w:rPr>
                <w:rFonts w:ascii="Calibri" w:hAnsi="Calibri" w:cs="Calibri"/>
                <w:sz w:val="26"/>
                <w:szCs w:val="26"/>
              </w:rPr>
              <w:t xml:space="preserve">Finalità: </w:t>
            </w:r>
          </w:p>
          <w:p w14:paraId="419D2209" w14:textId="77777777" w:rsidR="0043490C" w:rsidRPr="00AF6774" w:rsidRDefault="0043490C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3546CD98" w14:textId="77777777" w:rsidR="00240DF5" w:rsidRPr="00AF6774" w:rsidRDefault="00240DF5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4E4C5DD1" w14:textId="77777777" w:rsidR="00240DF5" w:rsidRPr="00AF6774" w:rsidRDefault="00240DF5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67A75621" w14:textId="474F36DB" w:rsidR="00AE35E2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Periodo di svolgimento:</w:t>
            </w:r>
          </w:p>
          <w:p w14:paraId="06C54178" w14:textId="77777777" w:rsidR="00AE35E2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133A2A00" w14:textId="3FABD0B3" w:rsidR="00AE35E2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Tipologie di spesa (</w:t>
            </w:r>
            <w:r w:rsidRPr="00AF6774">
              <w:rPr>
                <w:rFonts w:ascii="Calibri" w:hAnsi="Calibri" w:cs="Calibri"/>
                <w:i/>
                <w:iCs/>
                <w:sz w:val="22"/>
                <w:szCs w:val="22"/>
              </w:rPr>
              <w:t>Spese di iscrizione. Pubblicazioni su media cartacei ed elettronici, siti web e annunci pubblicitari sui media elettronici, alla radio o in televisione</w:t>
            </w:r>
            <w:r w:rsidRPr="00AF6774">
              <w:rPr>
                <w:rFonts w:ascii="Calibri" w:hAnsi="Calibri" w:cs="Calibri"/>
                <w:sz w:val="26"/>
                <w:szCs w:val="26"/>
              </w:rPr>
              <w:t>):</w:t>
            </w:r>
          </w:p>
          <w:p w14:paraId="62508FA5" w14:textId="77777777" w:rsidR="00AE35E2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76A34DB2" w14:textId="77777777" w:rsidR="008434F1" w:rsidRPr="00AF6774" w:rsidRDefault="008434F1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0547065D" w14:textId="77777777" w:rsidR="008434F1" w:rsidRPr="00AF6774" w:rsidRDefault="008434F1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77F3B451" w14:textId="77777777" w:rsidR="008434F1" w:rsidRPr="00AF6774" w:rsidRDefault="008434F1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138FCA6E" w14:textId="77777777" w:rsidR="008434F1" w:rsidRPr="00AF6774" w:rsidRDefault="008434F1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04741EF5" w14:textId="77777777" w:rsidR="008434F1" w:rsidRPr="00AF6774" w:rsidRDefault="008434F1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  <w:p w14:paraId="05807971" w14:textId="7B56D833" w:rsidR="00AE35E2" w:rsidRPr="00AF6774" w:rsidRDefault="00AE35E2" w:rsidP="00AE35E2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81E83" w:rsidRPr="00AF6774" w14:paraId="64894B29" w14:textId="77777777">
        <w:trPr>
          <w:trHeight w:val="384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1EDB7" w14:textId="383A93CB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3.</w:t>
            </w:r>
            <w:r w:rsidR="00FF68CD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Cronogramma principali attività</w:t>
            </w:r>
          </w:p>
        </w:tc>
      </w:tr>
      <w:tr w:rsidR="00581E83" w:rsidRPr="00AF6774" w14:paraId="225C59B6" w14:textId="77777777">
        <w:trPr>
          <w:trHeight w:val="936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33A68" w14:textId="0997653C" w:rsidR="00581E83" w:rsidRPr="00AF6774" w:rsidRDefault="00850B00" w:rsidP="00833303">
            <w:pPr>
              <w:autoSpaceDE/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Tipologia di attività A) (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Art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.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21 del Reg. (UE) 2022/2472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)</w:t>
            </w:r>
          </w:p>
          <w:p w14:paraId="1B0B7A37" w14:textId="6E90553D" w:rsidR="00581E83" w:rsidRPr="00AF6774" w:rsidRDefault="00201150" w:rsidP="007A04DE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Inizio:</w:t>
            </w:r>
            <w:r w:rsidRPr="00AF6774">
              <w:rPr>
                <w:rFonts w:ascii="Calibri" w:hAnsi="Calibri" w:cs="Calibri"/>
                <w:sz w:val="26"/>
                <w:szCs w:val="26"/>
              </w:rPr>
              <w:br/>
              <w:t>Conclusione:</w:t>
            </w:r>
            <w:r w:rsidRPr="00AF6774">
              <w:rPr>
                <w:rFonts w:ascii="Calibri" w:hAnsi="Calibri" w:cs="Calibri"/>
                <w:sz w:val="26"/>
                <w:szCs w:val="26"/>
              </w:rPr>
              <w:br/>
            </w:r>
          </w:p>
        </w:tc>
      </w:tr>
      <w:tr w:rsidR="00581E83" w:rsidRPr="00AF6774" w14:paraId="1E8550E3" w14:textId="77777777" w:rsidTr="00FC29D2">
        <w:trPr>
          <w:trHeight w:val="994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A6AC4" w14:textId="00505708" w:rsidR="00581E83" w:rsidRPr="00AF6774" w:rsidRDefault="00850B00" w:rsidP="00833303">
            <w:pPr>
              <w:autoSpaceDE/>
              <w:spacing w:line="240" w:lineRule="auto"/>
              <w:jc w:val="lef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Tipologia di attività B) (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Art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.</w:t>
            </w:r>
            <w:r w:rsidR="00201150"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24 del Reg. (UE) 2022/2472</w:t>
            </w: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)</w:t>
            </w:r>
          </w:p>
          <w:p w14:paraId="7FA6011A" w14:textId="000E0686" w:rsidR="00581E83" w:rsidRPr="00AF6774" w:rsidRDefault="00201150" w:rsidP="007A04DE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Inizio:</w:t>
            </w:r>
            <w:r w:rsidRPr="00AF6774">
              <w:rPr>
                <w:rFonts w:ascii="Calibri" w:hAnsi="Calibri" w:cs="Calibri"/>
                <w:sz w:val="26"/>
                <w:szCs w:val="26"/>
              </w:rPr>
              <w:br/>
              <w:t>Conclusione:</w:t>
            </w:r>
            <w:r w:rsidRPr="00AF6774">
              <w:rPr>
                <w:rFonts w:ascii="Calibri" w:hAnsi="Calibri" w:cs="Calibri"/>
                <w:sz w:val="26"/>
                <w:szCs w:val="26"/>
              </w:rPr>
              <w:br/>
            </w:r>
          </w:p>
        </w:tc>
      </w:tr>
      <w:tr w:rsidR="00581E83" w:rsidRPr="00AF6774" w14:paraId="5D381137" w14:textId="77777777">
        <w:trPr>
          <w:trHeight w:val="432"/>
        </w:trPr>
        <w:tc>
          <w:tcPr>
            <w:tcW w:w="9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81A5B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highlight w:val="yellow"/>
              </w:rPr>
            </w:pPr>
            <w:r w:rsidRPr="00AF6774">
              <w:rPr>
                <w:rFonts w:ascii="Calibri" w:hAnsi="Calibri" w:cs="Calibri"/>
                <w:b/>
                <w:bCs/>
                <w:sz w:val="26"/>
                <w:szCs w:val="26"/>
              </w:rPr>
              <w:t>4. Costo preventivato del Progetto</w:t>
            </w:r>
            <w:r w:rsidRPr="00AF6774">
              <w:rPr>
                <w:rStyle w:val="Rimandonotaapidipagina"/>
                <w:rFonts w:ascii="Calibri" w:hAnsi="Calibri" w:cs="Calibri"/>
                <w:b/>
                <w:bCs/>
                <w:sz w:val="26"/>
                <w:szCs w:val="26"/>
              </w:rPr>
              <w:footnoteReference w:id="1"/>
            </w:r>
          </w:p>
        </w:tc>
      </w:tr>
      <w:tr w:rsidR="00581E83" w:rsidRPr="00AF6774" w14:paraId="5104E365" w14:textId="77777777">
        <w:trPr>
          <w:trHeight w:val="345"/>
        </w:trPr>
        <w:tc>
          <w:tcPr>
            <w:tcW w:w="6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E3178" w14:textId="7098C993" w:rsidR="00581E83" w:rsidRPr="00AF6774" w:rsidRDefault="009F4FE1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bookmarkStart w:id="0" w:name="_Hlk166160392"/>
            <w:r w:rsidRPr="00AF6774">
              <w:rPr>
                <w:rFonts w:ascii="Calibri" w:hAnsi="Calibri" w:cs="Calibri"/>
                <w:sz w:val="26"/>
                <w:szCs w:val="26"/>
              </w:rPr>
              <w:t>Costo totale attività A) Scambio di conoscenze e azioni di informazione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CBB2A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strike/>
                <w:sz w:val="26"/>
                <w:szCs w:val="26"/>
              </w:rPr>
            </w:pPr>
            <w:r w:rsidRPr="00AF6774">
              <w:rPr>
                <w:rFonts w:ascii="Calibri" w:hAnsi="Calibri" w:cs="Calibri"/>
                <w:strike/>
                <w:sz w:val="26"/>
                <w:szCs w:val="26"/>
              </w:rPr>
              <w:t>€</w:t>
            </w:r>
          </w:p>
        </w:tc>
      </w:tr>
      <w:tr w:rsidR="00581E83" w:rsidRPr="00AF6774" w14:paraId="3FD1844A" w14:textId="77777777">
        <w:trPr>
          <w:trHeight w:val="345"/>
        </w:trPr>
        <w:tc>
          <w:tcPr>
            <w:tcW w:w="6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468D1" w14:textId="1D3C345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Costo</w:t>
            </w:r>
            <w:r w:rsidR="009F4FE1" w:rsidRPr="00AF6774">
              <w:rPr>
                <w:rFonts w:ascii="Calibri" w:hAnsi="Calibri" w:cs="Calibri"/>
                <w:sz w:val="26"/>
                <w:szCs w:val="26"/>
              </w:rPr>
              <w:t xml:space="preserve"> totale</w:t>
            </w:r>
            <w:r w:rsidRPr="00AF6774">
              <w:rPr>
                <w:rFonts w:ascii="Calibri" w:hAnsi="Calibri" w:cs="Calibri"/>
                <w:sz w:val="26"/>
                <w:szCs w:val="26"/>
              </w:rPr>
              <w:t xml:space="preserve"> attività</w:t>
            </w:r>
            <w:r w:rsidR="009F4FE1" w:rsidRPr="00AF6774">
              <w:rPr>
                <w:rFonts w:ascii="Calibri" w:hAnsi="Calibri" w:cs="Calibri"/>
                <w:sz w:val="26"/>
                <w:szCs w:val="26"/>
              </w:rPr>
              <w:t xml:space="preserve"> B) </w:t>
            </w:r>
            <w:r w:rsidR="00850B00" w:rsidRPr="00AF6774">
              <w:rPr>
                <w:rFonts w:ascii="Calibri" w:hAnsi="Calibri" w:cs="Calibri"/>
                <w:sz w:val="26"/>
                <w:szCs w:val="26"/>
              </w:rPr>
              <w:t>Attività di promozione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5EC93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strike/>
                <w:sz w:val="26"/>
                <w:szCs w:val="26"/>
              </w:rPr>
            </w:pPr>
            <w:r w:rsidRPr="00AF6774">
              <w:rPr>
                <w:rFonts w:ascii="Calibri" w:hAnsi="Calibri" w:cs="Calibri"/>
                <w:strike/>
                <w:sz w:val="26"/>
                <w:szCs w:val="26"/>
              </w:rPr>
              <w:t>€</w:t>
            </w:r>
          </w:p>
        </w:tc>
      </w:tr>
      <w:tr w:rsidR="00581E83" w:rsidRPr="00AF6774" w14:paraId="0FF36A4B" w14:textId="77777777">
        <w:trPr>
          <w:trHeight w:val="345"/>
        </w:trPr>
        <w:tc>
          <w:tcPr>
            <w:tcW w:w="6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CF042" w14:textId="0B63DC62" w:rsidR="00581E83" w:rsidRPr="00AF6774" w:rsidRDefault="00CA376F">
            <w:pPr>
              <w:autoSpaceDE/>
              <w:spacing w:line="240" w:lineRule="auto"/>
              <w:jc w:val="left"/>
              <w:rPr>
                <w:rFonts w:ascii="Calibri" w:hAnsi="Calibri" w:cs="Calibri"/>
                <w:strike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 xml:space="preserve">Spese di coordinamento 15% </w:t>
            </w:r>
            <w:r w:rsidR="003F0934" w:rsidRPr="00AF6774">
              <w:rPr>
                <w:rFonts w:ascii="Calibri" w:hAnsi="Calibri" w:cs="Calibri"/>
                <w:sz w:val="26"/>
                <w:szCs w:val="26"/>
              </w:rPr>
              <w:t>del totale attività B)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0AF6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strike/>
                <w:sz w:val="26"/>
                <w:szCs w:val="26"/>
              </w:rPr>
            </w:pPr>
            <w:r w:rsidRPr="00AF6774">
              <w:rPr>
                <w:rFonts w:ascii="Calibri" w:hAnsi="Calibri" w:cs="Calibri"/>
                <w:strike/>
                <w:sz w:val="26"/>
                <w:szCs w:val="26"/>
              </w:rPr>
              <w:t>€</w:t>
            </w:r>
          </w:p>
        </w:tc>
      </w:tr>
      <w:tr w:rsidR="00581E83" w:rsidRPr="00AF6774" w14:paraId="3645CFDE" w14:textId="77777777">
        <w:trPr>
          <w:trHeight w:val="345"/>
        </w:trPr>
        <w:tc>
          <w:tcPr>
            <w:tcW w:w="6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17A71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AF6774">
              <w:rPr>
                <w:rFonts w:ascii="Calibri" w:hAnsi="Calibri" w:cs="Calibri"/>
                <w:sz w:val="26"/>
                <w:szCs w:val="26"/>
              </w:rPr>
              <w:t>Costo complessivo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3078F" w14:textId="77777777" w:rsidR="00581E83" w:rsidRPr="00AF6774" w:rsidRDefault="00201150">
            <w:pPr>
              <w:autoSpaceDE/>
              <w:spacing w:line="240" w:lineRule="auto"/>
              <w:jc w:val="left"/>
              <w:rPr>
                <w:rFonts w:ascii="Calibri" w:hAnsi="Calibri" w:cs="Calibri"/>
                <w:strike/>
                <w:sz w:val="26"/>
                <w:szCs w:val="26"/>
              </w:rPr>
            </w:pPr>
            <w:r w:rsidRPr="00AF6774">
              <w:rPr>
                <w:rFonts w:ascii="Calibri" w:hAnsi="Calibri" w:cs="Calibri"/>
                <w:strike/>
                <w:sz w:val="26"/>
                <w:szCs w:val="26"/>
              </w:rPr>
              <w:t>€</w:t>
            </w:r>
          </w:p>
        </w:tc>
      </w:tr>
    </w:tbl>
    <w:bookmarkEnd w:id="0"/>
    <w:p w14:paraId="5EB236BB" w14:textId="2DEE7F0D" w:rsidR="00201150" w:rsidRPr="00AF6774" w:rsidRDefault="00FF68CD">
      <w:pPr>
        <w:pStyle w:val="Corpotesto"/>
        <w:spacing w:before="90" w:line="276" w:lineRule="auto"/>
        <w:ind w:right="-142"/>
        <w:rPr>
          <w:rFonts w:ascii="Calibri" w:hAnsi="Calibri" w:cs="Calibri"/>
          <w:sz w:val="26"/>
          <w:szCs w:val="26"/>
        </w:rPr>
      </w:pPr>
      <w:r w:rsidRPr="00AF6774">
        <w:rPr>
          <w:rStyle w:val="Rimandonotaapidipagina"/>
          <w:rFonts w:ascii="Calibri" w:hAnsi="Calibri" w:cs="Calibri"/>
        </w:rPr>
        <w:footnoteRef/>
      </w:r>
      <w:r w:rsidRPr="00AF6774">
        <w:rPr>
          <w:rFonts w:ascii="Calibri" w:hAnsi="Calibri" w:cs="Calibri"/>
        </w:rPr>
        <w:t xml:space="preserve"> </w:t>
      </w:r>
      <w:r w:rsidR="00AF6774" w:rsidRPr="00AF6774">
        <w:rPr>
          <w:rFonts w:ascii="Calibri" w:hAnsi="Calibri" w:cs="Calibri"/>
        </w:rPr>
        <w:t>Il costo del Progetto dovrà corrispondere con quanto indicato nel prospetto finanziario (Modello 2B)</w:t>
      </w:r>
    </w:p>
    <w:p w14:paraId="41EAE1AD" w14:textId="77777777" w:rsidR="00156FDB" w:rsidRPr="00AF6774" w:rsidRDefault="00156FDB" w:rsidP="00CA376F">
      <w:pPr>
        <w:autoSpaceDE/>
        <w:spacing w:line="240" w:lineRule="auto"/>
        <w:jc w:val="left"/>
        <w:rPr>
          <w:rFonts w:ascii="Calibri" w:hAnsi="Calibri" w:cs="Calibri"/>
          <w:sz w:val="26"/>
          <w:szCs w:val="26"/>
        </w:rPr>
      </w:pPr>
    </w:p>
    <w:p w14:paraId="746B41E4" w14:textId="77777777" w:rsidR="00127BAE" w:rsidRPr="00AF6774" w:rsidRDefault="00201150" w:rsidP="00FC29D2">
      <w:pPr>
        <w:pStyle w:val="Corpotesto"/>
        <w:spacing w:before="90" w:line="276" w:lineRule="auto"/>
        <w:ind w:right="-142"/>
        <w:rPr>
          <w:rFonts w:ascii="Calibri" w:hAnsi="Calibri" w:cs="Calibri"/>
          <w:sz w:val="26"/>
          <w:szCs w:val="26"/>
        </w:rPr>
      </w:pPr>
      <w:r w:rsidRPr="00AF6774">
        <w:rPr>
          <w:rFonts w:ascii="Calibri" w:hAnsi="Calibri" w:cs="Calibri"/>
        </w:rPr>
        <w:t>Luogo</w:t>
      </w:r>
      <w:r w:rsidRPr="00AF6774">
        <w:rPr>
          <w:rFonts w:ascii="Calibri" w:hAnsi="Calibri" w:cs="Calibri"/>
          <w:spacing w:val="-2"/>
        </w:rPr>
        <w:t xml:space="preserve"> </w:t>
      </w:r>
      <w:r w:rsidRPr="00AF6774">
        <w:rPr>
          <w:rFonts w:ascii="Calibri" w:hAnsi="Calibri" w:cs="Calibri"/>
        </w:rPr>
        <w:t xml:space="preserve">e data  </w:t>
      </w:r>
      <w:r w:rsidRPr="00AF6774">
        <w:rPr>
          <w:rFonts w:ascii="Calibri" w:hAnsi="Calibri" w:cs="Calibri"/>
        </w:rPr>
        <w:tab/>
      </w:r>
      <w:r w:rsidR="00FC29D2" w:rsidRPr="00AF6774">
        <w:rPr>
          <w:rFonts w:ascii="Calibri" w:hAnsi="Calibri" w:cs="Calibri"/>
        </w:rPr>
        <w:t xml:space="preserve">           </w:t>
      </w:r>
      <w:r w:rsidR="00FC29D2" w:rsidRPr="00AF6774">
        <w:rPr>
          <w:rFonts w:ascii="Calibri" w:hAnsi="Calibri" w:cs="Calibri"/>
          <w:sz w:val="26"/>
          <w:szCs w:val="26"/>
        </w:rPr>
        <w:tab/>
      </w:r>
      <w:r w:rsidR="00FC29D2" w:rsidRPr="00AF6774">
        <w:rPr>
          <w:rFonts w:ascii="Calibri" w:hAnsi="Calibri" w:cs="Calibri"/>
          <w:sz w:val="26"/>
          <w:szCs w:val="26"/>
        </w:rPr>
        <w:tab/>
      </w:r>
      <w:r w:rsidR="00FC29D2" w:rsidRPr="00AF6774">
        <w:rPr>
          <w:rFonts w:ascii="Calibri" w:hAnsi="Calibri" w:cs="Calibri"/>
          <w:sz w:val="26"/>
          <w:szCs w:val="26"/>
        </w:rPr>
        <w:tab/>
      </w:r>
    </w:p>
    <w:p w14:paraId="295375FA" w14:textId="12236F23" w:rsidR="00581E83" w:rsidRPr="00AF6774" w:rsidRDefault="00156FDB" w:rsidP="00FC29D2">
      <w:pPr>
        <w:pStyle w:val="Corpotesto"/>
        <w:spacing w:before="90" w:line="276" w:lineRule="auto"/>
        <w:ind w:right="-142"/>
        <w:rPr>
          <w:rFonts w:ascii="Calibri" w:hAnsi="Calibri" w:cs="Calibri"/>
          <w:iCs/>
        </w:rPr>
      </w:pPr>
      <w:r w:rsidRPr="00AF6774">
        <w:rPr>
          <w:rFonts w:ascii="Calibri" w:hAnsi="Calibri" w:cs="Calibri"/>
          <w:iCs/>
          <w:sz w:val="26"/>
          <w:szCs w:val="26"/>
        </w:rPr>
        <w:t xml:space="preserve">Firma </w:t>
      </w:r>
      <w:r w:rsidR="00FC29D2" w:rsidRPr="00AF6774">
        <w:rPr>
          <w:rFonts w:ascii="Calibri" w:hAnsi="Calibri" w:cs="Calibri"/>
          <w:iCs/>
          <w:sz w:val="26"/>
          <w:szCs w:val="26"/>
        </w:rPr>
        <w:t>del rappresentante</w:t>
      </w:r>
      <w:r w:rsidRPr="00AF6774">
        <w:rPr>
          <w:rFonts w:ascii="Calibri" w:hAnsi="Calibri" w:cs="Calibri"/>
          <w:iCs/>
          <w:sz w:val="26"/>
          <w:szCs w:val="26"/>
        </w:rPr>
        <w:t xml:space="preserve"> legale</w:t>
      </w:r>
    </w:p>
    <w:sectPr w:rsidR="00581E83" w:rsidRPr="00AF6774" w:rsidSect="00127BAE">
      <w:headerReference w:type="default" r:id="rId8"/>
      <w:footerReference w:type="default" r:id="rId9"/>
      <w:pgSz w:w="11907" w:h="16840"/>
      <w:pgMar w:top="709" w:right="1134" w:bottom="269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5D23" w14:textId="77777777" w:rsidR="00227BB8" w:rsidRDefault="00227BB8">
      <w:pPr>
        <w:spacing w:line="240" w:lineRule="auto"/>
      </w:pPr>
      <w:r>
        <w:separator/>
      </w:r>
    </w:p>
  </w:endnote>
  <w:endnote w:type="continuationSeparator" w:id="0">
    <w:p w14:paraId="31BD6CB1" w14:textId="77777777" w:rsidR="00227BB8" w:rsidRDefault="00227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83E2" w14:textId="37A69140" w:rsidR="00A677F5" w:rsidRDefault="00A677F5">
    <w:pPr>
      <w:pStyle w:val="Pidipagina"/>
    </w:pPr>
  </w:p>
  <w:p w14:paraId="72B51053" w14:textId="77777777" w:rsidR="00201150" w:rsidRDefault="00201150">
    <w:pPr>
      <w:pStyle w:val="Pidipagina"/>
      <w:spacing w:line="240" w:lineRule="auto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59CC" w14:textId="77777777" w:rsidR="00227BB8" w:rsidRDefault="00227BB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F0B4A93" w14:textId="77777777" w:rsidR="00227BB8" w:rsidRDefault="00227BB8">
      <w:pPr>
        <w:spacing w:line="240" w:lineRule="auto"/>
      </w:pPr>
      <w:r>
        <w:continuationSeparator/>
      </w:r>
    </w:p>
  </w:footnote>
  <w:footnote w:id="1">
    <w:p w14:paraId="0D2116DD" w14:textId="53B4BB31" w:rsidR="00581E83" w:rsidRPr="00FC29D2" w:rsidRDefault="00581E83" w:rsidP="00FC29D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1856" w14:textId="6304EF9F" w:rsidR="00201150" w:rsidRPr="00AF6774" w:rsidRDefault="007F47EE" w:rsidP="009769A2">
    <w:pPr>
      <w:pStyle w:val="Intestazione"/>
      <w:jc w:val="left"/>
      <w:rPr>
        <w:rFonts w:ascii="Calibri" w:hAnsi="Calibri" w:cs="Calibri"/>
        <w:b/>
        <w:bCs/>
        <w:sz w:val="28"/>
        <w:szCs w:val="28"/>
      </w:rPr>
    </w:pPr>
    <w:r w:rsidRPr="00AF6774">
      <w:rPr>
        <w:rFonts w:ascii="Calibri" w:hAnsi="Calibri" w:cs="Calibri"/>
        <w:b/>
        <w:bCs/>
        <w:sz w:val="28"/>
        <w:szCs w:val="28"/>
      </w:rPr>
      <w:t xml:space="preserve">MODELLO </w:t>
    </w:r>
    <w:r w:rsidR="00636375" w:rsidRPr="00AF6774">
      <w:rPr>
        <w:rFonts w:ascii="Calibri" w:hAnsi="Calibri" w:cs="Calibri"/>
        <w:b/>
        <w:bCs/>
        <w:sz w:val="28"/>
        <w:szCs w:val="28"/>
      </w:rPr>
      <w:t>2</w:t>
    </w:r>
    <w:r w:rsidR="00477AA7" w:rsidRPr="00AF6774">
      <w:rPr>
        <w:rFonts w:ascii="Calibri" w:hAnsi="Calibri" w:cs="Calibri"/>
        <w:b/>
        <w:bCs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66CD"/>
    <w:multiLevelType w:val="multilevel"/>
    <w:tmpl w:val="3D8469C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BE1DBD"/>
    <w:multiLevelType w:val="multilevel"/>
    <w:tmpl w:val="2E84DCA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4653111"/>
    <w:multiLevelType w:val="hybridMultilevel"/>
    <w:tmpl w:val="1D5E0858"/>
    <w:lvl w:ilvl="0" w:tplc="01742D2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F3213"/>
    <w:multiLevelType w:val="multilevel"/>
    <w:tmpl w:val="9F506AA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A6A779F"/>
    <w:multiLevelType w:val="hybridMultilevel"/>
    <w:tmpl w:val="0F185C9A"/>
    <w:lvl w:ilvl="0" w:tplc="E03050D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37225"/>
    <w:multiLevelType w:val="multilevel"/>
    <w:tmpl w:val="8AA20B3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90867851">
    <w:abstractNumId w:val="3"/>
  </w:num>
  <w:num w:numId="2" w16cid:durableId="1853494090">
    <w:abstractNumId w:val="5"/>
  </w:num>
  <w:num w:numId="3" w16cid:durableId="1464612058">
    <w:abstractNumId w:val="1"/>
  </w:num>
  <w:num w:numId="4" w16cid:durableId="1287664678">
    <w:abstractNumId w:val="0"/>
  </w:num>
  <w:num w:numId="5" w16cid:durableId="1508474593">
    <w:abstractNumId w:val="2"/>
  </w:num>
  <w:num w:numId="6" w16cid:durableId="1776830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83"/>
    <w:rsid w:val="00001270"/>
    <w:rsid w:val="00022A24"/>
    <w:rsid w:val="000452CA"/>
    <w:rsid w:val="000A1147"/>
    <w:rsid w:val="000A25D7"/>
    <w:rsid w:val="001145C8"/>
    <w:rsid w:val="00127BAE"/>
    <w:rsid w:val="0013597A"/>
    <w:rsid w:val="00136576"/>
    <w:rsid w:val="00136F6E"/>
    <w:rsid w:val="00156FDB"/>
    <w:rsid w:val="001817BD"/>
    <w:rsid w:val="001912BB"/>
    <w:rsid w:val="001E7288"/>
    <w:rsid w:val="00201150"/>
    <w:rsid w:val="002114D8"/>
    <w:rsid w:val="00220A09"/>
    <w:rsid w:val="00223E75"/>
    <w:rsid w:val="00227BB8"/>
    <w:rsid w:val="00240DF5"/>
    <w:rsid w:val="00273062"/>
    <w:rsid w:val="002A0D15"/>
    <w:rsid w:val="002B4959"/>
    <w:rsid w:val="002C1884"/>
    <w:rsid w:val="002E3D7A"/>
    <w:rsid w:val="003132B4"/>
    <w:rsid w:val="003234AE"/>
    <w:rsid w:val="003A03B9"/>
    <w:rsid w:val="003A7703"/>
    <w:rsid w:val="003F0934"/>
    <w:rsid w:val="0041386C"/>
    <w:rsid w:val="00425B0A"/>
    <w:rsid w:val="0043490C"/>
    <w:rsid w:val="00461272"/>
    <w:rsid w:val="00477AA7"/>
    <w:rsid w:val="004E21B6"/>
    <w:rsid w:val="00581E83"/>
    <w:rsid w:val="005D526E"/>
    <w:rsid w:val="006271CD"/>
    <w:rsid w:val="00636375"/>
    <w:rsid w:val="006B58E6"/>
    <w:rsid w:val="006C0DC6"/>
    <w:rsid w:val="006D6D90"/>
    <w:rsid w:val="0079485E"/>
    <w:rsid w:val="007A04DE"/>
    <w:rsid w:val="007D0197"/>
    <w:rsid w:val="007D11CA"/>
    <w:rsid w:val="007F47EE"/>
    <w:rsid w:val="0082733D"/>
    <w:rsid w:val="00833303"/>
    <w:rsid w:val="008434F1"/>
    <w:rsid w:val="00850B00"/>
    <w:rsid w:val="008555DF"/>
    <w:rsid w:val="008A3399"/>
    <w:rsid w:val="009769A2"/>
    <w:rsid w:val="009966BE"/>
    <w:rsid w:val="009F4FE1"/>
    <w:rsid w:val="00A00471"/>
    <w:rsid w:val="00A677F5"/>
    <w:rsid w:val="00AB1272"/>
    <w:rsid w:val="00AB422A"/>
    <w:rsid w:val="00AE35E2"/>
    <w:rsid w:val="00AF6774"/>
    <w:rsid w:val="00B518FB"/>
    <w:rsid w:val="00B70EC1"/>
    <w:rsid w:val="00BA0F67"/>
    <w:rsid w:val="00C92E32"/>
    <w:rsid w:val="00CA011C"/>
    <w:rsid w:val="00CA376F"/>
    <w:rsid w:val="00D05183"/>
    <w:rsid w:val="00D206F0"/>
    <w:rsid w:val="00D208F0"/>
    <w:rsid w:val="00D60902"/>
    <w:rsid w:val="00DB2922"/>
    <w:rsid w:val="00DD737A"/>
    <w:rsid w:val="00E5247F"/>
    <w:rsid w:val="00EB0AC5"/>
    <w:rsid w:val="00EB73E8"/>
    <w:rsid w:val="00EE6B55"/>
    <w:rsid w:val="00EF52A5"/>
    <w:rsid w:val="00F369D5"/>
    <w:rsid w:val="00F54597"/>
    <w:rsid w:val="00FC29D2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31F2"/>
  <w15:docId w15:val="{51E46AAB-5726-4EA1-AE1E-052C2371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90C"/>
    <w:pPr>
      <w:suppressAutoHyphens/>
      <w:autoSpaceDE w:val="0"/>
      <w:spacing w:line="564" w:lineRule="exact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center" w:pos="6096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120" w:after="120" w:line="560" w:lineRule="exact"/>
      <w:ind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line="560" w:lineRule="exact"/>
      <w:jc w:val="center"/>
      <w:outlineLvl w:val="2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autoSpaceDE/>
      <w:spacing w:line="240" w:lineRule="auto"/>
      <w:jc w:val="right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autoSpaceDE/>
      <w:spacing w:before="100" w:after="100" w:line="240" w:lineRule="auto"/>
      <w:jc w:val="left"/>
    </w:pPr>
    <w:rPr>
      <w:rFonts w:ascii="Arial Unicode MS" w:eastAsia="Arial Unicode MS" w:hAnsi="Arial Unicode MS" w:cs="Arial Unicode MS"/>
    </w:rPr>
  </w:style>
  <w:style w:type="paragraph" w:styleId="Testodelblocco">
    <w:name w:val="Block Text"/>
    <w:basedOn w:val="Normale"/>
    <w:pPr>
      <w:tabs>
        <w:tab w:val="left" w:pos="4536"/>
      </w:tabs>
      <w:autoSpaceDE/>
      <w:spacing w:before="120" w:after="120" w:line="560" w:lineRule="exact"/>
      <w:ind w:left="4536" w:right="-1247"/>
    </w:pPr>
  </w:style>
  <w:style w:type="paragraph" w:styleId="Corpotesto">
    <w:name w:val="Body Text"/>
    <w:basedOn w:val="Normale"/>
    <w:pPr>
      <w:autoSpaceDE/>
      <w:spacing w:before="120" w:after="120" w:line="560" w:lineRule="exact"/>
      <w:ind w:right="-1247"/>
    </w:pPr>
  </w:style>
  <w:style w:type="paragraph" w:styleId="Corpodeltesto2">
    <w:name w:val="Body Text 2"/>
    <w:basedOn w:val="Normale"/>
    <w:pPr>
      <w:spacing w:line="240" w:lineRule="auto"/>
    </w:pPr>
    <w:rPr>
      <w:rFonts w:ascii="Tahoma" w:hAnsi="Tahoma" w:cs="Tahoma"/>
      <w:color w:val="000000"/>
      <w:szCs w:val="32"/>
    </w:rPr>
  </w:style>
  <w:style w:type="paragraph" w:styleId="Corpodeltesto3">
    <w:name w:val="Body Text 3"/>
    <w:basedOn w:val="Normale"/>
    <w:pPr>
      <w:spacing w:before="120" w:after="120" w:line="360" w:lineRule="auto"/>
      <w:ind w:right="-426"/>
    </w:pPr>
    <w:rPr>
      <w:sz w:val="22"/>
    </w:rPr>
  </w:style>
  <w:style w:type="paragraph" w:styleId="Rientrocorpodeltesto2">
    <w:name w:val="Body Text Indent 2"/>
    <w:basedOn w:val="Normale"/>
    <w:pPr>
      <w:autoSpaceDE/>
      <w:spacing w:line="360" w:lineRule="exact"/>
      <w:ind w:left="709" w:hanging="709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autoSpaceDE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paragraph" w:styleId="Revisione">
    <w:name w:val="Revision"/>
    <w:pPr>
      <w:suppressAutoHyphens/>
    </w:pPr>
    <w:rPr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uiPriority w:val="99"/>
    <w:rPr>
      <w:sz w:val="24"/>
      <w:szCs w:val="24"/>
    </w:rPr>
  </w:style>
  <w:style w:type="paragraph" w:styleId="Testonotaapidipagina">
    <w:name w:val="footnote text"/>
    <w:basedOn w:val="Normale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1917</Characters>
  <Application>Microsoft Office Word</Application>
  <DocSecurity>0</DocSecurity>
  <Lines>71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Morganti Alessandra</dc:creator>
  <cp:lastModifiedBy>Chiarelli Isabella</cp:lastModifiedBy>
  <cp:revision>4</cp:revision>
  <cp:lastPrinted>2024-06-13T10:30:00Z</cp:lastPrinted>
  <dcterms:created xsi:type="dcterms:W3CDTF">2026-04-07T14:44:00Z</dcterms:created>
  <dcterms:modified xsi:type="dcterms:W3CDTF">2026-04-28T16:17:00Z</dcterms:modified>
</cp:coreProperties>
</file>